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B206CE">
        <w:t>January 10, 2021 hymns</w:t>
      </w:r>
    </w:p>
    <w:p w:rsidR="001A7DCB" w:rsidRDefault="001A7DCB"/>
    <w:p w:rsidR="001A7DCB" w:rsidRDefault="001A7DCB"/>
    <w:p w:rsidR="00B206CE" w:rsidRDefault="001A7DCB" w:rsidP="00B206CE">
      <w:r>
        <w:t xml:space="preserve">Opening Hymn </w:t>
      </w:r>
      <w:r w:rsidR="00B206CE">
        <w:t>139</w:t>
      </w:r>
      <w:r>
        <w:t xml:space="preserve">   </w:t>
      </w:r>
      <w:r w:rsidR="00B206CE">
        <w:t>When Jesus went to Jordan’s stream</w:t>
      </w:r>
    </w:p>
    <w:p w:rsidR="00B206CE" w:rsidRDefault="00B206CE" w:rsidP="00B206CE"/>
    <w:p w:rsidR="00B206CE" w:rsidRDefault="00B206CE" w:rsidP="00B206CE">
      <w:r>
        <w:t>1</w:t>
      </w:r>
      <w:r>
        <w:t xml:space="preserve">    </w:t>
      </w:r>
      <w:r>
        <w:t>When Jesus went to Jordan’s stream</w:t>
      </w:r>
    </w:p>
    <w:p w:rsidR="00B206CE" w:rsidRDefault="00B206CE" w:rsidP="00B206CE">
      <w:r>
        <w:t xml:space="preserve">his Father’s will </w:t>
      </w:r>
      <w:proofErr w:type="gramStart"/>
      <w:r>
        <w:t>obeying</w:t>
      </w:r>
      <w:proofErr w:type="gramEnd"/>
      <w:r>
        <w:t>,</w:t>
      </w:r>
    </w:p>
    <w:p w:rsidR="00B206CE" w:rsidRDefault="00B206CE" w:rsidP="00B206CE">
      <w:r>
        <w:t>and was baptized by John, there came</w:t>
      </w:r>
    </w:p>
    <w:p w:rsidR="00B206CE" w:rsidRDefault="00B206CE" w:rsidP="00B206CE">
      <w:r>
        <w:t>a voice from heaven saying,</w:t>
      </w:r>
    </w:p>
    <w:p w:rsidR="00B206CE" w:rsidRDefault="00B206CE" w:rsidP="00B206CE">
      <w:r>
        <w:t xml:space="preserve">“This is my dear </w:t>
      </w:r>
      <w:proofErr w:type="spellStart"/>
      <w:r>
        <w:t>belovèd</w:t>
      </w:r>
      <w:proofErr w:type="spellEnd"/>
      <w:r>
        <w:t xml:space="preserve"> Son</w:t>
      </w:r>
    </w:p>
    <w:p w:rsidR="00B206CE" w:rsidRDefault="00B206CE" w:rsidP="00B206CE">
      <w:r>
        <w:t>upon whom rests my favor.”</w:t>
      </w:r>
    </w:p>
    <w:p w:rsidR="00B206CE" w:rsidRDefault="00B206CE" w:rsidP="00B206CE">
      <w:r>
        <w:t>And till God’s will is fully done</w:t>
      </w:r>
    </w:p>
    <w:p w:rsidR="00B206CE" w:rsidRDefault="00B206CE" w:rsidP="00B206CE">
      <w:r>
        <w:t>he will not bend or waver,</w:t>
      </w:r>
    </w:p>
    <w:p w:rsidR="00B206CE" w:rsidRDefault="00B206CE" w:rsidP="00B206CE">
      <w:r>
        <w:t>for he is Christ the Savior.</w:t>
      </w:r>
    </w:p>
    <w:p w:rsidR="00B206CE" w:rsidRDefault="00B206CE" w:rsidP="00B206CE"/>
    <w:p w:rsidR="00B206CE" w:rsidRDefault="00B206CE" w:rsidP="00B206CE">
      <w:r>
        <w:t>2</w:t>
      </w:r>
      <w:r>
        <w:t xml:space="preserve">    </w:t>
      </w:r>
      <w:r>
        <w:t>The Holy Spirit then was shown,</w:t>
      </w:r>
    </w:p>
    <w:p w:rsidR="00B206CE" w:rsidRDefault="00B206CE" w:rsidP="00B206CE">
      <w:r>
        <w:t>a dove on him descending;</w:t>
      </w:r>
    </w:p>
    <w:p w:rsidR="00B206CE" w:rsidRDefault="00B206CE" w:rsidP="00B206CE">
      <w:r>
        <w:t>the Triune God is thus made known</w:t>
      </w:r>
    </w:p>
    <w:p w:rsidR="00B206CE" w:rsidRDefault="00B206CE" w:rsidP="00B206CE">
      <w:r>
        <w:t>in Christ as love unending.</w:t>
      </w:r>
    </w:p>
    <w:p w:rsidR="00B206CE" w:rsidRDefault="00B206CE" w:rsidP="00B206CE">
      <w:r>
        <w:t>He taught, he healed, he raised the dead,</w:t>
      </w:r>
    </w:p>
    <w:p w:rsidR="00B206CE" w:rsidRDefault="00B206CE" w:rsidP="00B206CE">
      <w:r>
        <w:t>yet, in his great endeavor</w:t>
      </w:r>
    </w:p>
    <w:p w:rsidR="00B206CE" w:rsidRDefault="00B206CE" w:rsidP="00B206CE">
      <w:r>
        <w:t>to save us, his own blood was shed;</w:t>
      </w:r>
    </w:p>
    <w:p w:rsidR="00B206CE" w:rsidRDefault="00B206CE" w:rsidP="00B206CE">
      <w:r>
        <w:t>but death could hold him never.</w:t>
      </w:r>
    </w:p>
    <w:p w:rsidR="00B206CE" w:rsidRDefault="00B206CE" w:rsidP="00B206CE">
      <w:r>
        <w:t xml:space="preserve">He rose, and lives </w:t>
      </w:r>
      <w:proofErr w:type="spellStart"/>
      <w:r>
        <w:t>for ever</w:t>
      </w:r>
      <w:proofErr w:type="spellEnd"/>
      <w:r>
        <w:t>.</w:t>
      </w:r>
    </w:p>
    <w:p w:rsidR="00B206CE" w:rsidRDefault="00B206CE" w:rsidP="00B206CE"/>
    <w:p w:rsidR="00B206CE" w:rsidRDefault="00B206CE" w:rsidP="00B206CE">
      <w:r>
        <w:t>3</w:t>
      </w:r>
      <w:r>
        <w:t xml:space="preserve">    </w:t>
      </w:r>
      <w:r>
        <w:t>He came by water and by blood</w:t>
      </w:r>
    </w:p>
    <w:p w:rsidR="00B206CE" w:rsidRDefault="00B206CE" w:rsidP="00B206CE">
      <w:r>
        <w:t>to heal our lost condition;</w:t>
      </w:r>
    </w:p>
    <w:p w:rsidR="00B206CE" w:rsidRDefault="00B206CE" w:rsidP="00B206CE">
      <w:r>
        <w:t>he cleanses, reconciles to God,</w:t>
      </w:r>
    </w:p>
    <w:p w:rsidR="00B206CE" w:rsidRDefault="00B206CE" w:rsidP="00B206CE">
      <w:r>
        <w:t>and gives the Great Commission.</w:t>
      </w:r>
    </w:p>
    <w:p w:rsidR="00B206CE" w:rsidRDefault="00B206CE" w:rsidP="00B206CE">
      <w:r>
        <w:t>Then let us not heed worldly lies</w:t>
      </w:r>
    </w:p>
    <w:p w:rsidR="00B206CE" w:rsidRDefault="00B206CE" w:rsidP="00B206CE">
      <w:r>
        <w:t>nor rest upon our merit,</w:t>
      </w:r>
    </w:p>
    <w:p w:rsidR="00B206CE" w:rsidRDefault="00B206CE" w:rsidP="00B206CE">
      <w:r>
        <w:t>but trust in Christ who will baptize</w:t>
      </w:r>
    </w:p>
    <w:p w:rsidR="00B206CE" w:rsidRDefault="00B206CE" w:rsidP="00B206CE">
      <w:r>
        <w:t>with water and the Spirit</w:t>
      </w:r>
    </w:p>
    <w:p w:rsidR="00B206CE" w:rsidRDefault="00B206CE" w:rsidP="00B206CE">
      <w:r>
        <w:t>that we may life inherit.</w:t>
      </w:r>
    </w:p>
    <w:p w:rsidR="00B206CE" w:rsidRDefault="00B206CE" w:rsidP="00B206CE"/>
    <w:p w:rsidR="00B206CE" w:rsidRPr="00B206CE" w:rsidRDefault="00B206CE" w:rsidP="00B206CE">
      <w:pPr>
        <w:rPr>
          <w:i/>
        </w:rPr>
      </w:pPr>
      <w:r w:rsidRPr="00B206CE">
        <w:rPr>
          <w:i/>
        </w:rPr>
        <w:t>Words: Martin Luther (1483-1546); para. F. Bland Tucker (1895-1984), rev.</w:t>
      </w:r>
    </w:p>
    <w:p w:rsidR="00B206CE" w:rsidRPr="00B206CE" w:rsidRDefault="00B206CE" w:rsidP="00B206CE">
      <w:pPr>
        <w:rPr>
          <w:i/>
        </w:rPr>
      </w:pPr>
      <w:r w:rsidRPr="00B206CE">
        <w:rPr>
          <w:i/>
        </w:rPr>
        <w:t xml:space="preserve">Music: Christ </w:t>
      </w:r>
      <w:proofErr w:type="spellStart"/>
      <w:r w:rsidRPr="00B206CE">
        <w:rPr>
          <w:i/>
        </w:rPr>
        <w:t>unser</w:t>
      </w:r>
      <w:proofErr w:type="spellEnd"/>
      <w:r w:rsidRPr="00B206CE">
        <w:rPr>
          <w:i/>
        </w:rPr>
        <w:t xml:space="preserve"> Herr </w:t>
      </w:r>
      <w:proofErr w:type="spellStart"/>
      <w:r w:rsidRPr="00B206CE">
        <w:rPr>
          <w:i/>
        </w:rPr>
        <w:t>zum</w:t>
      </w:r>
      <w:proofErr w:type="spellEnd"/>
      <w:r w:rsidRPr="00B206CE">
        <w:rPr>
          <w:i/>
        </w:rPr>
        <w:t xml:space="preserve"> Jordan </w:t>
      </w:r>
      <w:proofErr w:type="spellStart"/>
      <w:r w:rsidRPr="00B206CE">
        <w:rPr>
          <w:i/>
        </w:rPr>
        <w:t>kam</w:t>
      </w:r>
      <w:proofErr w:type="spellEnd"/>
      <w:r w:rsidRPr="00B206CE">
        <w:rPr>
          <w:i/>
        </w:rPr>
        <w:t xml:space="preserve">, melody from </w:t>
      </w:r>
      <w:proofErr w:type="spellStart"/>
      <w:r w:rsidRPr="00B206CE">
        <w:rPr>
          <w:i/>
        </w:rPr>
        <w:t>Geystliche</w:t>
      </w:r>
      <w:proofErr w:type="spellEnd"/>
      <w:r w:rsidRPr="00B206CE">
        <w:rPr>
          <w:i/>
        </w:rPr>
        <w:t xml:space="preserve"> </w:t>
      </w:r>
      <w:proofErr w:type="spellStart"/>
      <w:r w:rsidRPr="00B206CE">
        <w:rPr>
          <w:i/>
        </w:rPr>
        <w:t>gesangk</w:t>
      </w:r>
      <w:proofErr w:type="spellEnd"/>
      <w:r w:rsidRPr="00B206CE">
        <w:rPr>
          <w:i/>
        </w:rPr>
        <w:t xml:space="preserve"> </w:t>
      </w:r>
      <w:proofErr w:type="spellStart"/>
      <w:r w:rsidRPr="00B206CE">
        <w:rPr>
          <w:i/>
        </w:rPr>
        <w:t>Buchleyn</w:t>
      </w:r>
      <w:proofErr w:type="spellEnd"/>
      <w:r w:rsidRPr="00B206CE">
        <w:rPr>
          <w:i/>
        </w:rPr>
        <w:t xml:space="preserve">, 1524; harm. Lucas </w:t>
      </w:r>
      <w:proofErr w:type="spellStart"/>
      <w:r w:rsidRPr="00B206CE">
        <w:rPr>
          <w:i/>
        </w:rPr>
        <w:t>Osiander</w:t>
      </w:r>
      <w:proofErr w:type="spellEnd"/>
      <w:r w:rsidRPr="00B206CE">
        <w:rPr>
          <w:i/>
        </w:rPr>
        <w:t xml:space="preserve"> (1534-1604)</w:t>
      </w:r>
    </w:p>
    <w:p w:rsidR="001A7DCB" w:rsidRPr="00B206CE" w:rsidRDefault="00B206CE" w:rsidP="00B206CE">
      <w:pPr>
        <w:rPr>
          <w:i/>
        </w:rPr>
      </w:pPr>
      <w:r w:rsidRPr="00B206CE">
        <w:rPr>
          <w:i/>
        </w:rPr>
        <w:t>Meter: 87. 87. 87. 877</w:t>
      </w: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B206CE" w:rsidRDefault="00176074" w:rsidP="00B206CE">
      <w:r>
        <w:lastRenderedPageBreak/>
        <w:t>Gospel (Sequence) Hymn</w:t>
      </w:r>
      <w:r w:rsidR="00B206CE">
        <w:t xml:space="preserve"> 121    </w:t>
      </w:r>
      <w:r w:rsidR="00B206CE">
        <w:t>Christ, when for us you were baptized</w:t>
      </w:r>
    </w:p>
    <w:p w:rsidR="00B206CE" w:rsidRDefault="00B206CE" w:rsidP="00B206CE"/>
    <w:p w:rsidR="00B206CE" w:rsidRDefault="00B206CE" w:rsidP="00B206CE">
      <w:r>
        <w:t>1</w:t>
      </w:r>
      <w:r>
        <w:t xml:space="preserve">    </w:t>
      </w:r>
      <w:r>
        <w:t>Christ, when for us you were baptized,</w:t>
      </w:r>
    </w:p>
    <w:p w:rsidR="00B206CE" w:rsidRDefault="00B206CE" w:rsidP="00B206CE">
      <w:r>
        <w:t>God’s Spirit on you came,</w:t>
      </w:r>
    </w:p>
    <w:p w:rsidR="00B206CE" w:rsidRDefault="00B206CE" w:rsidP="00B206CE">
      <w:r>
        <w:t>as peaceful as a dove and yet</w:t>
      </w:r>
    </w:p>
    <w:p w:rsidR="00B206CE" w:rsidRDefault="00B206CE" w:rsidP="00B206CE">
      <w:r>
        <w:t>as urgent as a flame.</w:t>
      </w:r>
    </w:p>
    <w:p w:rsidR="00B206CE" w:rsidRDefault="00B206CE" w:rsidP="00B206CE"/>
    <w:p w:rsidR="00B206CE" w:rsidRDefault="00B206CE" w:rsidP="00B206CE">
      <w:r>
        <w:t>2</w:t>
      </w:r>
      <w:r>
        <w:t xml:space="preserve">    </w:t>
      </w:r>
      <w:r>
        <w:t>God</w:t>
      </w:r>
      <w:r>
        <w:t xml:space="preserve"> </w:t>
      </w:r>
      <w:r>
        <w:t xml:space="preserve">called you his </w:t>
      </w:r>
      <w:proofErr w:type="spellStart"/>
      <w:r>
        <w:t>belovèd</w:t>
      </w:r>
      <w:proofErr w:type="spellEnd"/>
      <w:r>
        <w:t xml:space="preserve"> Son,</w:t>
      </w:r>
    </w:p>
    <w:p w:rsidR="00B206CE" w:rsidRDefault="00B206CE" w:rsidP="00B206CE">
      <w:r>
        <w:t>called you his servant true,</w:t>
      </w:r>
    </w:p>
    <w:p w:rsidR="00B206CE" w:rsidRDefault="00B206CE" w:rsidP="00B206CE">
      <w:r>
        <w:t>sent you his kingdom to proclaim,</w:t>
      </w:r>
    </w:p>
    <w:p w:rsidR="00B206CE" w:rsidRDefault="00B206CE" w:rsidP="00B206CE">
      <w:r>
        <w:t>his holy will to do.</w:t>
      </w:r>
    </w:p>
    <w:p w:rsidR="00B206CE" w:rsidRDefault="00B206CE" w:rsidP="00B206CE"/>
    <w:p w:rsidR="00B206CE" w:rsidRDefault="00B206CE" w:rsidP="00B206CE">
      <w:r>
        <w:t>3</w:t>
      </w:r>
      <w:r>
        <w:t xml:space="preserve">    </w:t>
      </w:r>
      <w:r>
        <w:t>Straightway and steadfast until death</w:t>
      </w:r>
    </w:p>
    <w:p w:rsidR="00B206CE" w:rsidRDefault="00B206CE" w:rsidP="00B206CE">
      <w:r>
        <w:t>you then obeyed his call</w:t>
      </w:r>
    </w:p>
    <w:p w:rsidR="00B206CE" w:rsidRDefault="00B206CE" w:rsidP="00B206CE">
      <w:r>
        <w:t>freely as Son of Man to serve</w:t>
      </w:r>
    </w:p>
    <w:p w:rsidR="00B206CE" w:rsidRDefault="00B206CE" w:rsidP="00B206CE">
      <w:r>
        <w:t>and give your life for all.</w:t>
      </w:r>
    </w:p>
    <w:p w:rsidR="00B206CE" w:rsidRDefault="00B206CE" w:rsidP="00B206CE"/>
    <w:p w:rsidR="00B206CE" w:rsidRDefault="00B206CE" w:rsidP="00B206CE">
      <w:r>
        <w:t>4</w:t>
      </w:r>
      <w:r>
        <w:t xml:space="preserve">    </w:t>
      </w:r>
      <w:r>
        <w:t>Baptize us with your Spirit, Lord,</w:t>
      </w:r>
    </w:p>
    <w:p w:rsidR="00B206CE" w:rsidRDefault="00B206CE" w:rsidP="00B206CE">
      <w:r>
        <w:t>your cross on us be signed,</w:t>
      </w:r>
    </w:p>
    <w:p w:rsidR="00B206CE" w:rsidRDefault="00B206CE" w:rsidP="00B206CE">
      <w:r>
        <w:t>that, likewise in God’s service we</w:t>
      </w:r>
    </w:p>
    <w:p w:rsidR="00B206CE" w:rsidRDefault="00B206CE" w:rsidP="00B206CE">
      <w:r>
        <w:t>may perfect freedom find.</w:t>
      </w:r>
    </w:p>
    <w:p w:rsidR="00B206CE" w:rsidRDefault="00B206CE" w:rsidP="00B206CE"/>
    <w:p w:rsidR="00B206CE" w:rsidRPr="00B206CE" w:rsidRDefault="00B206CE" w:rsidP="00B206CE">
      <w:pPr>
        <w:rPr>
          <w:i/>
        </w:rPr>
      </w:pPr>
      <w:r w:rsidRPr="00B206CE">
        <w:rPr>
          <w:i/>
        </w:rPr>
        <w:t>Words: F. Bland Tucker (1895-1984), rev.</w:t>
      </w:r>
    </w:p>
    <w:p w:rsidR="00B206CE" w:rsidRPr="00B206CE" w:rsidRDefault="00B206CE" w:rsidP="00B206CE">
      <w:pPr>
        <w:rPr>
          <w:i/>
        </w:rPr>
      </w:pPr>
      <w:r w:rsidRPr="00B206CE">
        <w:rPr>
          <w:i/>
        </w:rPr>
        <w:t xml:space="preserve">Music: </w:t>
      </w:r>
      <w:proofErr w:type="spellStart"/>
      <w:r w:rsidRPr="00B206CE">
        <w:rPr>
          <w:i/>
        </w:rPr>
        <w:t>Caithness</w:t>
      </w:r>
      <w:proofErr w:type="spellEnd"/>
      <w:r w:rsidRPr="00B206CE">
        <w:rPr>
          <w:i/>
        </w:rPr>
        <w:t xml:space="preserve">, melody from The </w:t>
      </w:r>
      <w:proofErr w:type="spellStart"/>
      <w:r w:rsidRPr="00B206CE">
        <w:rPr>
          <w:i/>
        </w:rPr>
        <w:t>Psalmes</w:t>
      </w:r>
      <w:proofErr w:type="spellEnd"/>
      <w:r w:rsidRPr="00B206CE">
        <w:rPr>
          <w:i/>
        </w:rPr>
        <w:t xml:space="preserve"> of David in Prose and </w:t>
      </w:r>
      <w:proofErr w:type="spellStart"/>
      <w:r w:rsidRPr="00B206CE">
        <w:rPr>
          <w:i/>
        </w:rPr>
        <w:t>Meeter</w:t>
      </w:r>
      <w:proofErr w:type="spellEnd"/>
      <w:r w:rsidRPr="00B206CE">
        <w:rPr>
          <w:i/>
        </w:rPr>
        <w:t>, 1635; harm. The English Hymnal, 1906</w:t>
      </w:r>
    </w:p>
    <w:p w:rsidR="00B206CE" w:rsidRPr="00B206CE" w:rsidRDefault="00B206CE" w:rsidP="00B206CE">
      <w:pPr>
        <w:rPr>
          <w:i/>
        </w:rPr>
      </w:pPr>
      <w:r w:rsidRPr="00B206CE">
        <w:rPr>
          <w:i/>
        </w:rPr>
        <w:t>Meter: CM</w:t>
      </w:r>
    </w:p>
    <w:p w:rsidR="00B206CE" w:rsidRDefault="00B206CE" w:rsidP="00176074"/>
    <w:p w:rsidR="00176074" w:rsidRDefault="00176074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B206CE" w:rsidRDefault="00176074" w:rsidP="00B206CE">
      <w:r>
        <w:t xml:space="preserve">Closing Hymn </w:t>
      </w:r>
      <w:r w:rsidR="00B206CE">
        <w:t>120</w:t>
      </w:r>
      <w:r>
        <w:t xml:space="preserve">   </w:t>
      </w:r>
      <w:r w:rsidR="00B206CE">
        <w:t xml:space="preserve"> </w:t>
      </w:r>
      <w:r w:rsidR="00B206CE">
        <w:t>The sinless one to Jordan came</w:t>
      </w:r>
    </w:p>
    <w:p w:rsidR="00B206CE" w:rsidRDefault="00B206CE" w:rsidP="00B206CE"/>
    <w:p w:rsidR="00B206CE" w:rsidRDefault="00B206CE" w:rsidP="00B206CE">
      <w:r>
        <w:t>1</w:t>
      </w:r>
      <w:r>
        <w:t xml:space="preserve">    </w:t>
      </w:r>
      <w:r>
        <w:t>The sinless one to Jordan came,</w:t>
      </w:r>
    </w:p>
    <w:p w:rsidR="00B206CE" w:rsidRDefault="00B206CE" w:rsidP="00B206CE">
      <w:r>
        <w:t>and in the river shared our stain;</w:t>
      </w:r>
    </w:p>
    <w:p w:rsidR="00B206CE" w:rsidRDefault="00B206CE" w:rsidP="00B206CE">
      <w:r>
        <w:t>God’s righteousness he thus fulfilled,</w:t>
      </w:r>
    </w:p>
    <w:p w:rsidR="00B206CE" w:rsidRDefault="00B206CE" w:rsidP="00B206CE">
      <w:r>
        <w:t>and chose the path his Father willed.</w:t>
      </w:r>
    </w:p>
    <w:p w:rsidR="00B206CE" w:rsidRDefault="00B206CE" w:rsidP="00B206CE"/>
    <w:p w:rsidR="00B206CE" w:rsidRDefault="00B206CE" w:rsidP="00B206CE">
      <w:r>
        <w:t>2</w:t>
      </w:r>
      <w:r>
        <w:t xml:space="preserve">    </w:t>
      </w:r>
      <w:r>
        <w:t>Uprising from the waters there,</w:t>
      </w:r>
    </w:p>
    <w:p w:rsidR="00B206CE" w:rsidRDefault="00B206CE" w:rsidP="00B206CE">
      <w:r>
        <w:t>the Father’s voice did then declare</w:t>
      </w:r>
    </w:p>
    <w:p w:rsidR="00B206CE" w:rsidRDefault="00B206CE" w:rsidP="00B206CE">
      <w:r>
        <w:t>that Christ, the Son of God, had come</w:t>
      </w:r>
    </w:p>
    <w:p w:rsidR="00B206CE" w:rsidRDefault="00B206CE" w:rsidP="00B206CE">
      <w:r>
        <w:t>to lead his scattered people home.</w:t>
      </w:r>
    </w:p>
    <w:p w:rsidR="00B206CE" w:rsidRDefault="00B206CE" w:rsidP="00B206CE"/>
    <w:p w:rsidR="00B206CE" w:rsidRDefault="00B206CE" w:rsidP="00B206CE">
      <w:r>
        <w:t>3</w:t>
      </w:r>
      <w:r>
        <w:t xml:space="preserve">    </w:t>
      </w:r>
      <w:r>
        <w:t>Above him see the heavenly Dove,</w:t>
      </w:r>
    </w:p>
    <w:p w:rsidR="00B206CE" w:rsidRDefault="00B206CE" w:rsidP="00B206CE">
      <w:r>
        <w:t>the sign of God the Father’s love,</w:t>
      </w:r>
    </w:p>
    <w:p w:rsidR="00B206CE" w:rsidRDefault="00B206CE" w:rsidP="00B206CE">
      <w:r>
        <w:t>now by the Holy Spirit shed</w:t>
      </w:r>
    </w:p>
    <w:p w:rsidR="00B206CE" w:rsidRDefault="00B206CE" w:rsidP="00B206CE">
      <w:r>
        <w:t>upon the Son’s anointed head.</w:t>
      </w:r>
    </w:p>
    <w:p w:rsidR="00B206CE" w:rsidRDefault="00B206CE" w:rsidP="00B206CE"/>
    <w:p w:rsidR="00B206CE" w:rsidRDefault="00B206CE" w:rsidP="00B206CE"/>
    <w:p w:rsidR="00B206CE" w:rsidRDefault="00B206CE" w:rsidP="00B206CE">
      <w:r>
        <w:lastRenderedPageBreak/>
        <w:t>4</w:t>
      </w:r>
      <w:r>
        <w:t xml:space="preserve">    </w:t>
      </w:r>
      <w:r>
        <w:t>How blest that mission then begun</w:t>
      </w:r>
    </w:p>
    <w:p w:rsidR="00B206CE" w:rsidRDefault="00B206CE" w:rsidP="00B206CE">
      <w:r>
        <w:t>to heal and save a race undone!</w:t>
      </w:r>
    </w:p>
    <w:p w:rsidR="00B206CE" w:rsidRDefault="00B206CE" w:rsidP="00B206CE">
      <w:r>
        <w:t>Straight to the wilderness he goes</w:t>
      </w:r>
    </w:p>
    <w:p w:rsidR="00B206CE" w:rsidRDefault="00B206CE" w:rsidP="00B206CE">
      <w:r>
        <w:t>to wrestle with his people’s foes.</w:t>
      </w:r>
    </w:p>
    <w:p w:rsidR="00B206CE" w:rsidRDefault="00B206CE" w:rsidP="00B206CE">
      <w:bookmarkStart w:id="0" w:name="_GoBack"/>
      <w:bookmarkEnd w:id="0"/>
    </w:p>
    <w:p w:rsidR="00B206CE" w:rsidRDefault="00B206CE" w:rsidP="00B206CE">
      <w:r>
        <w:t>5</w:t>
      </w:r>
      <w:r>
        <w:t xml:space="preserve">    </w:t>
      </w:r>
      <w:r>
        <w:t xml:space="preserve">O Christ, may we </w:t>
      </w:r>
      <w:proofErr w:type="gramStart"/>
      <w:r>
        <w:t>baptized</w:t>
      </w:r>
      <w:proofErr w:type="gramEnd"/>
      <w:r>
        <w:t xml:space="preserve"> from sin,</w:t>
      </w:r>
    </w:p>
    <w:p w:rsidR="00B206CE" w:rsidRDefault="00B206CE" w:rsidP="00B206CE">
      <w:r>
        <w:t>go forth with you a world to win:</w:t>
      </w:r>
    </w:p>
    <w:p w:rsidR="00B206CE" w:rsidRDefault="00B206CE" w:rsidP="00B206CE">
      <w:r>
        <w:t>grant us the Holy Spirit’s power</w:t>
      </w:r>
    </w:p>
    <w:p w:rsidR="00B206CE" w:rsidRDefault="00B206CE" w:rsidP="00B206CE">
      <w:r>
        <w:t>to shield us in temptation’s hour.</w:t>
      </w:r>
    </w:p>
    <w:p w:rsidR="00B206CE" w:rsidRDefault="00B206CE" w:rsidP="00B206CE"/>
    <w:p w:rsidR="00B206CE" w:rsidRDefault="00B206CE" w:rsidP="00B206CE">
      <w:r>
        <w:t>6</w:t>
      </w:r>
      <w:r>
        <w:t xml:space="preserve">    </w:t>
      </w:r>
      <w:r>
        <w:t>On you may all your people feed,</w:t>
      </w:r>
    </w:p>
    <w:p w:rsidR="00B206CE" w:rsidRDefault="00B206CE" w:rsidP="00B206CE">
      <w:r>
        <w:t>and know you are the Bread indeed,</w:t>
      </w:r>
    </w:p>
    <w:p w:rsidR="00B206CE" w:rsidRDefault="00B206CE" w:rsidP="00B206CE">
      <w:r>
        <w:t xml:space="preserve">who gives eternal life to </w:t>
      </w:r>
      <w:proofErr w:type="gramStart"/>
      <w:r>
        <w:t>those</w:t>
      </w:r>
      <w:proofErr w:type="gramEnd"/>
    </w:p>
    <w:p w:rsidR="00B206CE" w:rsidRDefault="00B206CE" w:rsidP="00B206CE">
      <w:r>
        <w:t>that with you died, and with you rose.</w:t>
      </w:r>
    </w:p>
    <w:p w:rsidR="00B206CE" w:rsidRDefault="00B206CE" w:rsidP="00B206CE"/>
    <w:p w:rsidR="00B206CE" w:rsidRPr="00B206CE" w:rsidRDefault="00B206CE" w:rsidP="00B206CE">
      <w:pPr>
        <w:rPr>
          <w:i/>
        </w:rPr>
      </w:pPr>
      <w:r w:rsidRPr="00B206CE">
        <w:rPr>
          <w:i/>
        </w:rPr>
        <w:t>Words: G. B. Timms (b. 1910), alt.</w:t>
      </w:r>
    </w:p>
    <w:p w:rsidR="00B206CE" w:rsidRPr="00B206CE" w:rsidRDefault="00B206CE" w:rsidP="00B206CE">
      <w:pPr>
        <w:rPr>
          <w:i/>
        </w:rPr>
      </w:pPr>
      <w:r w:rsidRPr="00B206CE">
        <w:rPr>
          <w:i/>
        </w:rPr>
        <w:t xml:space="preserve">Music: </w:t>
      </w:r>
      <w:proofErr w:type="spellStart"/>
      <w:r w:rsidRPr="00B206CE">
        <w:rPr>
          <w:i/>
        </w:rPr>
        <w:t>Solemnis</w:t>
      </w:r>
      <w:proofErr w:type="spellEnd"/>
      <w:r w:rsidRPr="00B206CE">
        <w:rPr>
          <w:i/>
        </w:rPr>
        <w:t xml:space="preserve"> </w:t>
      </w:r>
      <w:proofErr w:type="spellStart"/>
      <w:r w:rsidRPr="00B206CE">
        <w:rPr>
          <w:i/>
        </w:rPr>
        <w:t>haec</w:t>
      </w:r>
      <w:proofErr w:type="spellEnd"/>
      <w:r w:rsidRPr="00B206CE">
        <w:rPr>
          <w:i/>
        </w:rPr>
        <w:t xml:space="preserve"> </w:t>
      </w:r>
      <w:proofErr w:type="spellStart"/>
      <w:r w:rsidRPr="00B206CE">
        <w:rPr>
          <w:i/>
        </w:rPr>
        <w:t>festivitas</w:t>
      </w:r>
      <w:proofErr w:type="spellEnd"/>
      <w:r w:rsidRPr="00B206CE">
        <w:rPr>
          <w:i/>
        </w:rPr>
        <w:t xml:space="preserve">, melody from </w:t>
      </w:r>
      <w:proofErr w:type="spellStart"/>
      <w:r w:rsidRPr="00B206CE">
        <w:rPr>
          <w:i/>
        </w:rPr>
        <w:t>Graduale</w:t>
      </w:r>
      <w:proofErr w:type="spellEnd"/>
      <w:r w:rsidRPr="00B206CE">
        <w:rPr>
          <w:i/>
        </w:rPr>
        <w:t>, 1685; harm. Arthur Hutchings (b. 1906)</w:t>
      </w:r>
    </w:p>
    <w:p w:rsidR="00176074" w:rsidRPr="00B206CE" w:rsidRDefault="00B206CE" w:rsidP="00B206CE">
      <w:pPr>
        <w:rPr>
          <w:i/>
        </w:rPr>
      </w:pPr>
      <w:r w:rsidRPr="00B206CE">
        <w:rPr>
          <w:i/>
        </w:rPr>
        <w:t>Meter: LM</w:t>
      </w:r>
    </w:p>
    <w:p w:rsidR="00176074" w:rsidRDefault="00176074" w:rsidP="001A7DCB"/>
    <w:p w:rsidR="00176074" w:rsidRPr="00176074" w:rsidRDefault="00176074" w:rsidP="001A7DCB"/>
    <w:sectPr w:rsidR="00176074" w:rsidRPr="001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rAUAAfuCnSwAAAA="/>
  </w:docVars>
  <w:rsids>
    <w:rsidRoot w:val="001A7DCB"/>
    <w:rsid w:val="00176074"/>
    <w:rsid w:val="001A7DCB"/>
    <w:rsid w:val="00504C7F"/>
    <w:rsid w:val="00612422"/>
    <w:rsid w:val="00715994"/>
    <w:rsid w:val="008724A2"/>
    <w:rsid w:val="00B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B9AE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2021-01-07T14:15:00Z</dcterms:created>
  <dcterms:modified xsi:type="dcterms:W3CDTF">2021-01-07T14:20:00Z</dcterms:modified>
</cp:coreProperties>
</file>